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3E" w:rsidRPr="00312247" w:rsidRDefault="007B253E" w:rsidP="00EC1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u w:val="single"/>
          <w:lang w:eastAsia="fr-FR"/>
        </w:rPr>
      </w:pPr>
      <w:r w:rsidRPr="00312247">
        <w:rPr>
          <w:rFonts w:ascii="Arial" w:eastAsia="Times New Roman" w:hAnsi="Arial" w:cs="Arial"/>
          <w:b/>
          <w:i/>
          <w:sz w:val="48"/>
          <w:szCs w:val="48"/>
          <w:u w:val="single"/>
          <w:lang w:eastAsia="fr-FR"/>
        </w:rPr>
        <w:t>RECRUTEMENT MASTER 1</w:t>
      </w:r>
      <w:r w:rsidR="00EC163F" w:rsidRPr="00312247">
        <w:rPr>
          <w:rFonts w:ascii="Arial" w:eastAsia="Times New Roman" w:hAnsi="Arial" w:cs="Arial"/>
          <w:b/>
          <w:i/>
          <w:sz w:val="48"/>
          <w:szCs w:val="48"/>
          <w:u w:val="single"/>
          <w:lang w:eastAsia="fr-FR"/>
        </w:rPr>
        <w:t xml:space="preserve"> 2023-2024</w:t>
      </w:r>
    </w:p>
    <w:p w:rsidR="00EC163F" w:rsidRPr="007B253E" w:rsidRDefault="00EC163F" w:rsidP="00EC16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7B253E" w:rsidRPr="007B253E" w:rsidRDefault="007B253E" w:rsidP="00EC163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4439A5" w:rsidRDefault="004439A5" w:rsidP="007B253E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</w:p>
    <w:p w:rsidR="007B253E" w:rsidRPr="007B253E" w:rsidRDefault="007B253E" w:rsidP="007B253E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  <w:r w:rsidRPr="007B253E">
        <w:rPr>
          <w:rFonts w:ascii="Arial" w:eastAsia="Times New Roman" w:hAnsi="Arial" w:cs="Arial"/>
          <w:sz w:val="40"/>
          <w:szCs w:val="40"/>
          <w:lang w:eastAsia="fr-FR"/>
        </w:rPr>
        <w:t>Depuis la </w:t>
      </w:r>
      <w:hyperlink r:id="rId4" w:tgtFrame="_blank" w:history="1">
        <w:r w:rsidRPr="00312247">
          <w:rPr>
            <w:rFonts w:ascii="Arial" w:eastAsia="Times New Roman" w:hAnsi="Arial" w:cs="Arial"/>
            <w:color w:val="0000FF"/>
            <w:sz w:val="40"/>
            <w:szCs w:val="40"/>
            <w:u w:val="single"/>
            <w:lang w:eastAsia="fr-FR"/>
          </w:rPr>
          <w:t>loi n°2016-1828 du 23 décembre 2016</w:t>
        </w:r>
      </w:hyperlink>
      <w:r w:rsidRPr="007B253E">
        <w:rPr>
          <w:rFonts w:ascii="Arial" w:eastAsia="Times New Roman" w:hAnsi="Arial" w:cs="Arial"/>
          <w:sz w:val="40"/>
          <w:szCs w:val="40"/>
          <w:lang w:eastAsia="fr-FR"/>
        </w:rPr>
        <w:t>, le master est un cursus de 4 semestres, sans sélection intermédiaire, conduisant au diplôme national de master.</w:t>
      </w:r>
    </w:p>
    <w:p w:rsidR="007B253E" w:rsidRPr="007B253E" w:rsidRDefault="007B253E" w:rsidP="007B253E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  <w:r w:rsidRPr="007B253E">
        <w:rPr>
          <w:rFonts w:ascii="Arial" w:eastAsia="Times New Roman" w:hAnsi="Arial" w:cs="Arial"/>
          <w:sz w:val="40"/>
          <w:szCs w:val="40"/>
          <w:lang w:eastAsia="fr-FR"/>
        </w:rPr>
        <w:t xml:space="preserve">Cette loi introduit un </w:t>
      </w:r>
      <w:r w:rsidRPr="00312247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recrutement des étudiants à l'entrée en première année du master.</w:t>
      </w:r>
    </w:p>
    <w:p w:rsidR="007B253E" w:rsidRPr="007B253E" w:rsidRDefault="007B253E" w:rsidP="007B253E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</w:p>
    <w:p w:rsidR="00312247" w:rsidRDefault="00312247" w:rsidP="007B253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:rsidR="007B253E" w:rsidRPr="007B253E" w:rsidRDefault="007B253E" w:rsidP="007B253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7B253E">
        <w:rPr>
          <w:rFonts w:ascii="Arial" w:eastAsia="Times New Roman" w:hAnsi="Arial" w:cs="Arial"/>
          <w:sz w:val="40"/>
          <w:szCs w:val="40"/>
          <w:lang w:eastAsia="fr-FR"/>
        </w:rPr>
        <w:t xml:space="preserve">Les candidatures en master se font désormais sur la </w:t>
      </w:r>
      <w:r w:rsidRPr="00312247">
        <w:rPr>
          <w:rFonts w:ascii="Arial" w:eastAsia="Times New Roman" w:hAnsi="Arial" w:cs="Arial"/>
          <w:b/>
          <w:bCs/>
          <w:sz w:val="40"/>
          <w:szCs w:val="40"/>
          <w:lang w:eastAsia="fr-FR"/>
        </w:rPr>
        <w:t xml:space="preserve">plateforme nationale </w:t>
      </w:r>
      <w:r w:rsidRPr="00312247">
        <w:rPr>
          <w:rFonts w:ascii="Arial" w:eastAsia="Times New Roman" w:hAnsi="Arial" w:cs="Arial"/>
          <w:b/>
          <w:bCs/>
          <w:i/>
          <w:iCs/>
          <w:sz w:val="40"/>
          <w:szCs w:val="40"/>
          <w:lang w:eastAsia="fr-FR"/>
        </w:rPr>
        <w:t xml:space="preserve">Mon Master </w:t>
      </w:r>
      <w:r w:rsidRPr="007B253E">
        <w:rPr>
          <w:rFonts w:ascii="Arial" w:eastAsia="Times New Roman" w:hAnsi="Arial" w:cs="Arial"/>
          <w:sz w:val="40"/>
          <w:szCs w:val="40"/>
          <w:lang w:eastAsia="fr-FR"/>
        </w:rPr>
        <w:t>:</w:t>
      </w:r>
    </w:p>
    <w:p w:rsidR="007B253E" w:rsidRPr="007B253E" w:rsidRDefault="007B253E" w:rsidP="007B253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:rsidR="007B253E" w:rsidRPr="007B253E" w:rsidRDefault="00A70818" w:rsidP="00312247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lang w:eastAsia="fr-FR"/>
        </w:rPr>
      </w:pPr>
      <w:hyperlink r:id="rId5" w:tgtFrame="_blank" w:history="1">
        <w:r w:rsidR="007B253E" w:rsidRPr="00312247">
          <w:rPr>
            <w:rFonts w:ascii="Arial" w:eastAsia="Times New Roman" w:hAnsi="Arial" w:cs="Arial"/>
            <w:color w:val="0000FF"/>
            <w:sz w:val="52"/>
            <w:szCs w:val="52"/>
            <w:u w:val="single"/>
            <w:lang w:eastAsia="fr-FR"/>
          </w:rPr>
          <w:t>https://www.monmaster.gouv.fr/</w:t>
        </w:r>
      </w:hyperlink>
    </w:p>
    <w:p w:rsidR="007B253E" w:rsidRPr="007B253E" w:rsidRDefault="007B253E" w:rsidP="007B253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:rsidR="007B253E" w:rsidRPr="007B253E" w:rsidRDefault="007B253E" w:rsidP="007B253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312247">
        <w:rPr>
          <w:rFonts w:ascii="Arial" w:eastAsia="Times New Roman" w:hAnsi="Arial" w:cs="Arial"/>
          <w:sz w:val="40"/>
          <w:szCs w:val="40"/>
          <w:lang w:eastAsia="fr-FR"/>
        </w:rPr>
        <w:t>C</w:t>
      </w:r>
      <w:r w:rsidRPr="007B253E">
        <w:rPr>
          <w:rFonts w:ascii="Arial" w:eastAsia="Times New Roman" w:hAnsi="Arial" w:cs="Arial"/>
          <w:sz w:val="40"/>
          <w:szCs w:val="40"/>
          <w:lang w:eastAsia="fr-FR"/>
        </w:rPr>
        <w:t>onsult</w:t>
      </w:r>
      <w:r w:rsidRPr="00312247">
        <w:rPr>
          <w:rFonts w:ascii="Arial" w:eastAsia="Times New Roman" w:hAnsi="Arial" w:cs="Arial"/>
          <w:sz w:val="40"/>
          <w:szCs w:val="40"/>
          <w:lang w:eastAsia="fr-FR"/>
        </w:rPr>
        <w:t>ation des</w:t>
      </w:r>
      <w:r w:rsidRPr="007B253E">
        <w:rPr>
          <w:rFonts w:ascii="Arial" w:eastAsia="Times New Roman" w:hAnsi="Arial" w:cs="Arial"/>
          <w:sz w:val="40"/>
          <w:szCs w:val="40"/>
          <w:lang w:eastAsia="fr-FR"/>
        </w:rPr>
        <w:t xml:space="preserve"> formations </w:t>
      </w:r>
      <w:r w:rsidR="00312247" w:rsidRPr="00312247">
        <w:rPr>
          <w:rFonts w:ascii="Arial" w:eastAsia="Times New Roman" w:hAnsi="Arial" w:cs="Arial"/>
          <w:sz w:val="40"/>
          <w:szCs w:val="40"/>
          <w:lang w:eastAsia="fr-FR"/>
        </w:rPr>
        <w:t>accessible dès maintenant</w:t>
      </w:r>
      <w:r w:rsidRPr="007B253E"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="00EC163F" w:rsidRPr="00312247">
        <w:rPr>
          <w:rFonts w:ascii="Arial" w:eastAsia="Times New Roman" w:hAnsi="Arial" w:cs="Arial"/>
          <w:sz w:val="40"/>
          <w:szCs w:val="40"/>
          <w:lang w:eastAsia="fr-FR"/>
        </w:rPr>
        <w:t xml:space="preserve">- </w:t>
      </w:r>
      <w:r w:rsidR="00EC163F" w:rsidRPr="00312247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C</w:t>
      </w:r>
      <w:r w:rsidRPr="00312247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andidatur</w:t>
      </w:r>
      <w:r w:rsidR="00EC163F" w:rsidRPr="00312247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es</w:t>
      </w:r>
      <w:r w:rsidRPr="00312247">
        <w:rPr>
          <w:rFonts w:ascii="Arial" w:eastAsia="Times New Roman" w:hAnsi="Arial" w:cs="Arial"/>
          <w:b/>
          <w:bCs/>
          <w:sz w:val="40"/>
          <w:szCs w:val="40"/>
          <w:lang w:eastAsia="fr-FR"/>
        </w:rPr>
        <w:t xml:space="preserve"> du 22 mars</w:t>
      </w:r>
      <w:r w:rsidR="00EC163F" w:rsidRPr="00312247">
        <w:rPr>
          <w:rFonts w:ascii="Arial" w:eastAsia="Times New Roman" w:hAnsi="Arial" w:cs="Arial"/>
          <w:b/>
          <w:bCs/>
          <w:sz w:val="40"/>
          <w:szCs w:val="40"/>
          <w:lang w:eastAsia="fr-FR"/>
        </w:rPr>
        <w:t xml:space="preserve"> au 18 avril</w:t>
      </w:r>
      <w:r w:rsidR="00312247">
        <w:rPr>
          <w:rFonts w:ascii="Arial" w:eastAsia="Times New Roman" w:hAnsi="Arial" w:cs="Arial"/>
          <w:b/>
          <w:bCs/>
          <w:sz w:val="40"/>
          <w:szCs w:val="40"/>
          <w:lang w:eastAsia="fr-FR"/>
        </w:rPr>
        <w:t xml:space="preserve"> 2023</w:t>
      </w:r>
    </w:p>
    <w:p w:rsidR="007B253E" w:rsidRPr="007B253E" w:rsidRDefault="007B253E" w:rsidP="007B253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:rsidR="005B4D75" w:rsidRPr="00684410" w:rsidRDefault="005B4D75" w:rsidP="005B4D7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5B4D75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Attention :</w:t>
      </w:r>
      <w:r w:rsidRPr="005B4D75">
        <w:rPr>
          <w:rFonts w:ascii="Arial" w:eastAsia="Times New Roman" w:hAnsi="Arial" w:cs="Arial"/>
          <w:bCs/>
          <w:sz w:val="40"/>
          <w:szCs w:val="40"/>
          <w:lang w:eastAsia="fr-FR"/>
        </w:rPr>
        <w:t xml:space="preserve"> le site ne permet pas aux gestionnaires de scolarité master de contrôler les dossiers pendant la phase de candidature et au-delà du 18 avril, il ne sera plus possible d'ajouter une pièce ou une précision.</w:t>
      </w:r>
    </w:p>
    <w:p w:rsidR="005B4D75" w:rsidRPr="00684410" w:rsidRDefault="005B4D75" w:rsidP="005B4D7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5B4D75">
        <w:rPr>
          <w:rFonts w:ascii="Arial" w:eastAsia="Times New Roman" w:hAnsi="Arial" w:cs="Arial"/>
          <w:bCs/>
          <w:sz w:val="40"/>
          <w:szCs w:val="40"/>
          <w:lang w:eastAsia="fr-FR"/>
        </w:rPr>
        <w:t>Veillez donc à bien vérifier que votre dossier soit complet avant le 18 avril.</w:t>
      </w:r>
    </w:p>
    <w:p w:rsidR="00312247" w:rsidRDefault="00312247" w:rsidP="007B253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:rsidR="007B253E" w:rsidRPr="007B253E" w:rsidRDefault="00EC163F" w:rsidP="007B253E">
      <w:pPr>
        <w:spacing w:after="0" w:line="240" w:lineRule="auto"/>
        <w:rPr>
          <w:rFonts w:ascii="Arial" w:eastAsia="Times New Roman" w:hAnsi="Arial" w:cs="Arial"/>
          <w:i/>
          <w:sz w:val="40"/>
          <w:szCs w:val="40"/>
          <w:lang w:eastAsia="fr-FR"/>
        </w:rPr>
      </w:pPr>
      <w:r w:rsidRPr="00312247">
        <w:rPr>
          <w:rFonts w:ascii="Arial" w:eastAsia="Times New Roman" w:hAnsi="Arial" w:cs="Arial"/>
          <w:i/>
          <w:sz w:val="40"/>
          <w:szCs w:val="40"/>
          <w:lang w:eastAsia="fr-FR"/>
        </w:rPr>
        <w:t>Retrouvez</w:t>
      </w:r>
      <w:r w:rsidR="007B253E" w:rsidRPr="007B253E">
        <w:rPr>
          <w:rFonts w:ascii="Arial" w:eastAsia="Times New Roman" w:hAnsi="Arial" w:cs="Arial"/>
          <w:i/>
          <w:sz w:val="40"/>
          <w:szCs w:val="40"/>
          <w:lang w:eastAsia="fr-FR"/>
        </w:rPr>
        <w:t xml:space="preserve"> toutes les informations utiles sur le site dédié de l'UPPA :</w:t>
      </w:r>
    </w:p>
    <w:p w:rsidR="007B253E" w:rsidRPr="007B253E" w:rsidRDefault="007B253E" w:rsidP="007B253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:rsidR="007B253E" w:rsidRPr="007B253E" w:rsidRDefault="00A70818" w:rsidP="007B253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hyperlink r:id="rId6" w:tgtFrame="_blank" w:history="1">
        <w:r w:rsidR="007B253E" w:rsidRPr="00312247">
          <w:rPr>
            <w:rFonts w:ascii="Arial" w:eastAsia="Times New Roman" w:hAnsi="Arial" w:cs="Arial"/>
            <w:color w:val="0000FF"/>
            <w:sz w:val="40"/>
            <w:szCs w:val="40"/>
            <w:u w:val="single"/>
            <w:lang w:eastAsia="fr-FR"/>
          </w:rPr>
          <w:t>https://formation.univ-pau.fr/fr/admission/candidater-a-l-universite/candidater-en-master.html</w:t>
        </w:r>
      </w:hyperlink>
      <w:r w:rsidR="007B253E" w:rsidRPr="007B253E"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</w:p>
    <w:p w:rsidR="007B253E" w:rsidRPr="007B253E" w:rsidRDefault="007B253E" w:rsidP="007B253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:rsidR="007B253E" w:rsidRPr="007B253E" w:rsidRDefault="00A70818" w:rsidP="007B253E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eastAsia="Times New Roman" w:hAnsi="Arial" w:cs="Arial"/>
          <w:b/>
          <w:i/>
          <w:iCs/>
          <w:sz w:val="40"/>
          <w:szCs w:val="40"/>
          <w:lang w:eastAsia="fr-FR"/>
        </w:rPr>
        <w:t>Important</w:t>
      </w:r>
      <w:bookmarkStart w:id="0" w:name="_GoBack"/>
      <w:bookmarkEnd w:id="0"/>
      <w:r w:rsidR="007B253E" w:rsidRPr="00312247">
        <w:rPr>
          <w:rFonts w:ascii="Arial" w:eastAsia="Times New Roman" w:hAnsi="Arial" w:cs="Arial"/>
          <w:i/>
          <w:iCs/>
          <w:sz w:val="40"/>
          <w:szCs w:val="40"/>
          <w:lang w:eastAsia="fr-FR"/>
        </w:rPr>
        <w:t xml:space="preserve"> : Ceci concerne aussi les </w:t>
      </w:r>
      <w:r w:rsidR="007B253E" w:rsidRPr="00312247">
        <w:rPr>
          <w:rFonts w:ascii="Arial" w:eastAsia="Times New Roman" w:hAnsi="Arial" w:cs="Arial"/>
          <w:b/>
          <w:bCs/>
          <w:i/>
          <w:iCs/>
          <w:sz w:val="40"/>
          <w:szCs w:val="40"/>
          <w:lang w:eastAsia="fr-FR"/>
        </w:rPr>
        <w:t>étudiants de licence 3 de l'UPPA</w:t>
      </w:r>
      <w:r w:rsidR="007B253E" w:rsidRPr="00312247">
        <w:rPr>
          <w:rFonts w:ascii="Arial" w:eastAsia="Times New Roman" w:hAnsi="Arial" w:cs="Arial"/>
          <w:i/>
          <w:iCs/>
          <w:sz w:val="40"/>
          <w:szCs w:val="40"/>
          <w:lang w:eastAsia="fr-FR"/>
        </w:rPr>
        <w:t xml:space="preserve"> qui souhaitent candidater en master 1 à l'UPPA.</w:t>
      </w:r>
    </w:p>
    <w:p w:rsidR="007B253E" w:rsidRPr="007B253E" w:rsidRDefault="007B253E" w:rsidP="007B253E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  <w:r w:rsidRPr="00312247">
        <w:rPr>
          <w:rFonts w:ascii="Arial" w:eastAsia="Times New Roman" w:hAnsi="Arial" w:cs="Arial"/>
          <w:i/>
          <w:iCs/>
          <w:sz w:val="40"/>
          <w:szCs w:val="40"/>
          <w:lang w:eastAsia="fr-FR"/>
        </w:rPr>
        <w:t xml:space="preserve">Les </w:t>
      </w:r>
      <w:r w:rsidRPr="00312247">
        <w:rPr>
          <w:rFonts w:ascii="Arial" w:eastAsia="Times New Roman" w:hAnsi="Arial" w:cs="Arial"/>
          <w:b/>
          <w:bCs/>
          <w:i/>
          <w:iCs/>
          <w:sz w:val="40"/>
          <w:szCs w:val="40"/>
          <w:lang w:eastAsia="fr-FR"/>
        </w:rPr>
        <w:t>M1 qui souhaitent se réorienter et changer de parcours</w:t>
      </w:r>
      <w:r w:rsidRPr="00312247">
        <w:rPr>
          <w:rFonts w:ascii="Arial" w:eastAsia="Times New Roman" w:hAnsi="Arial" w:cs="Arial"/>
          <w:i/>
          <w:iCs/>
          <w:sz w:val="40"/>
          <w:szCs w:val="40"/>
          <w:lang w:eastAsia="fr-FR"/>
        </w:rPr>
        <w:t xml:space="preserve"> en M1 doivent candidater également.</w:t>
      </w:r>
    </w:p>
    <w:p w:rsidR="007B253E" w:rsidRPr="007B253E" w:rsidRDefault="007B253E" w:rsidP="007B253E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</w:p>
    <w:p w:rsidR="00312247" w:rsidRDefault="00312247" w:rsidP="007B253E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</w:p>
    <w:p w:rsidR="007B253E" w:rsidRPr="00312247" w:rsidRDefault="007B253E" w:rsidP="007B253E">
      <w:pPr>
        <w:spacing w:after="0" w:line="240" w:lineRule="auto"/>
        <w:jc w:val="both"/>
        <w:rPr>
          <w:rFonts w:ascii="Arial" w:eastAsia="Times New Roman" w:hAnsi="Arial" w:cs="Arial"/>
          <w:i/>
          <w:sz w:val="40"/>
          <w:szCs w:val="40"/>
          <w:lang w:eastAsia="fr-FR"/>
        </w:rPr>
      </w:pPr>
      <w:r w:rsidRPr="007B253E">
        <w:rPr>
          <w:rFonts w:ascii="Arial" w:eastAsia="Times New Roman" w:hAnsi="Arial" w:cs="Arial"/>
          <w:i/>
          <w:sz w:val="40"/>
          <w:szCs w:val="40"/>
          <w:lang w:eastAsia="fr-FR"/>
        </w:rPr>
        <w:t>C</w:t>
      </w:r>
      <w:r w:rsidR="00EC163F" w:rsidRPr="00312247">
        <w:rPr>
          <w:rFonts w:ascii="Arial" w:eastAsia="Times New Roman" w:hAnsi="Arial" w:cs="Arial"/>
          <w:i/>
          <w:sz w:val="40"/>
          <w:szCs w:val="40"/>
          <w:lang w:eastAsia="fr-FR"/>
        </w:rPr>
        <w:t>onsultez le</w:t>
      </w:r>
      <w:r w:rsidRPr="007B253E">
        <w:rPr>
          <w:rFonts w:ascii="Arial" w:eastAsia="Times New Roman" w:hAnsi="Arial" w:cs="Arial"/>
          <w:i/>
          <w:sz w:val="40"/>
          <w:szCs w:val="40"/>
          <w:lang w:eastAsia="fr-FR"/>
        </w:rPr>
        <w:t xml:space="preserve"> catalogue des formations de l'UPPA :</w:t>
      </w:r>
    </w:p>
    <w:p w:rsidR="00312247" w:rsidRPr="00312247" w:rsidRDefault="00312247" w:rsidP="00312247">
      <w:pPr>
        <w:spacing w:after="0" w:line="240" w:lineRule="auto"/>
        <w:jc w:val="both"/>
        <w:rPr>
          <w:rFonts w:ascii="Arial" w:eastAsia="Times New Roman" w:hAnsi="Arial" w:cs="Arial"/>
          <w:i/>
          <w:sz w:val="40"/>
          <w:szCs w:val="40"/>
          <w:lang w:eastAsia="fr-FR"/>
        </w:rPr>
      </w:pPr>
    </w:p>
    <w:p w:rsidR="00847C93" w:rsidRPr="00312247" w:rsidRDefault="00A70818" w:rsidP="00312247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  <w:hyperlink r:id="rId7" w:history="1">
        <w:r w:rsidR="00312247" w:rsidRPr="00392190">
          <w:rPr>
            <w:rStyle w:val="Lienhypertexte"/>
            <w:rFonts w:ascii="Arial" w:eastAsia="Times New Roman" w:hAnsi="Arial" w:cs="Arial"/>
            <w:sz w:val="40"/>
            <w:szCs w:val="40"/>
            <w:lang w:eastAsia="fr-FR"/>
          </w:rPr>
          <w:t>https://formation.univ-pau.fr/fr/catalogue/toutes-les-formations.html</w:t>
        </w:r>
      </w:hyperlink>
    </w:p>
    <w:sectPr w:rsidR="00847C93" w:rsidRPr="00312247" w:rsidSect="0031224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3E"/>
    <w:rsid w:val="00312247"/>
    <w:rsid w:val="004439A5"/>
    <w:rsid w:val="005B4D75"/>
    <w:rsid w:val="007B253E"/>
    <w:rsid w:val="00847C93"/>
    <w:rsid w:val="00A70818"/>
    <w:rsid w:val="00E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FAF8"/>
  <w15:chartTrackingRefBased/>
  <w15:docId w15:val="{9F3B5D6B-2F6C-448D-A17A-1626EDBA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7B253E"/>
  </w:style>
  <w:style w:type="character" w:styleId="Lienhypertexte">
    <w:name w:val="Hyperlink"/>
    <w:basedOn w:val="Policepardfaut"/>
    <w:uiPriority w:val="99"/>
    <w:unhideWhenUsed/>
    <w:rsid w:val="007B253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B253E"/>
    <w:rPr>
      <w:b/>
      <w:bCs/>
    </w:rPr>
  </w:style>
  <w:style w:type="character" w:styleId="Accentuation">
    <w:name w:val="Emphasis"/>
    <w:basedOn w:val="Policepardfaut"/>
    <w:uiPriority w:val="20"/>
    <w:qFormat/>
    <w:rsid w:val="007B253E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312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ation.univ-pau.fr/fr/catalogue/toutes-les-formation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tion.univ-pau.fr/fr/admission/candidater-a-l-universite/candidater-en-master.html" TargetMode="External"/><Relationship Id="rId5" Type="http://schemas.openxmlformats.org/officeDocument/2006/relationships/hyperlink" Target="https://www.monmaster.gouv.fr/" TargetMode="External"/><Relationship Id="rId4" Type="http://schemas.openxmlformats.org/officeDocument/2006/relationships/hyperlink" Target="https://www.legifrance.gouv.fr/affichTexte.do;jsessionid=FF0A91F78F99CBBE880AE2F5F2262A6C.tpdila16v_3?cidTexte=JORFTEXT000033680801&amp;dateTexte=&amp;oldAction=rechJO&amp;categorieLien=id&amp;idJO=JORFCONT0000336806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UPPA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LACOUSTILLE</dc:creator>
  <cp:keywords/>
  <dc:description/>
  <cp:lastModifiedBy>MIREILLE LACOUSTILLE</cp:lastModifiedBy>
  <cp:revision>4</cp:revision>
  <cp:lastPrinted>2023-03-03T08:28:00Z</cp:lastPrinted>
  <dcterms:created xsi:type="dcterms:W3CDTF">2023-03-03T07:59:00Z</dcterms:created>
  <dcterms:modified xsi:type="dcterms:W3CDTF">2023-03-06T10:59:00Z</dcterms:modified>
</cp:coreProperties>
</file>